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571" w:rsidRDefault="00F55571" w:rsidP="00F55571">
      <w:pPr>
        <w:pStyle w:val="a3"/>
        <w:shd w:val="clear" w:color="auto" w:fill="FFFFFF"/>
        <w:spacing w:before="0" w:beforeAutospacing="0" w:after="75" w:afterAutospacing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</w:rPr>
        <w:t>Обязательно при обращении на прерывание беременности по желанию женщины</w:t>
      </w:r>
    </w:p>
    <w:p w:rsidR="00F55571" w:rsidRDefault="00F55571" w:rsidP="00F55571">
      <w:pPr>
        <w:pStyle w:val="a3"/>
        <w:shd w:val="clear" w:color="auto" w:fill="FFFFFF"/>
        <w:spacing w:before="0" w:beforeAutospacing="0" w:after="75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</w:rPr>
        <w:t>УЗИ матки и придатков (до 96 недель беременности) или УЗИ плода (после 100 недель беременности) перед медицинским абортом с целью диагностики беременности, ее локализации, определения соответствия плодного яйца/эмбриона/плода сроку беременности, наличия сердцебиения эмбриона/плода с демонстрацией пациентке его изображения и сердцебиения (при наличии), наличия и состояния (при его наличии) рубца на матке, расположения хориона/плаценты (</w:t>
      </w:r>
      <w:proofErr w:type="spellStart"/>
      <w:r>
        <w:rPr>
          <w:rFonts w:ascii="Tahoma" w:hAnsi="Tahoma" w:cs="Tahoma"/>
          <w:color w:val="000000"/>
        </w:rPr>
        <w:t>предлежания</w:t>
      </w:r>
      <w:proofErr w:type="spellEnd"/>
      <w:r>
        <w:rPr>
          <w:rFonts w:ascii="Tahoma" w:hAnsi="Tahoma" w:cs="Tahoma"/>
          <w:color w:val="000000"/>
        </w:rPr>
        <w:t xml:space="preserve"> плаценты, прикрепления в области рубца при его наличии)  </w:t>
      </w:r>
    </w:p>
    <w:p w:rsidR="00F55571" w:rsidRDefault="00F55571" w:rsidP="00F55571">
      <w:pPr>
        <w:pStyle w:val="a3"/>
        <w:shd w:val="clear" w:color="auto" w:fill="FFFFFF"/>
        <w:spacing w:before="0" w:beforeAutospacing="0" w:after="75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</w:rPr>
        <w:t>Консультация психолога</w:t>
      </w:r>
    </w:p>
    <w:p w:rsidR="00F55571" w:rsidRDefault="00F55571" w:rsidP="00F55571">
      <w:pPr>
        <w:pStyle w:val="a3"/>
        <w:shd w:val="clear" w:color="auto" w:fill="FFFFFF"/>
        <w:spacing w:before="0" w:beforeAutospacing="0" w:after="75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</w:rPr>
        <w:t>кабинет медико-социальной помощи женской консультации (Центр медико-социальной поддержки беременных женщин, оказавшихся в трудной жизненной ситуации) для консультирования психологом (медицинским психологом, специалистом по социальной работе).</w:t>
      </w:r>
    </w:p>
    <w:p w:rsidR="00F55571" w:rsidRDefault="00F55571" w:rsidP="00F55571">
      <w:pPr>
        <w:pStyle w:val="a3"/>
        <w:shd w:val="clear" w:color="auto" w:fill="FFFFFF"/>
        <w:spacing w:before="0" w:beforeAutospacing="0" w:after="75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Style w:val="a4"/>
          <w:rFonts w:ascii="Tahoma" w:hAnsi="Tahoma" w:cs="Tahoma"/>
          <w:color w:val="000000"/>
        </w:rPr>
        <w:t>«Неделя тишины»</w:t>
      </w:r>
    </w:p>
    <w:p w:rsidR="00F55571" w:rsidRDefault="00F55571" w:rsidP="00F55571">
      <w:pPr>
        <w:pStyle w:val="a3"/>
        <w:shd w:val="clear" w:color="auto" w:fill="FFFFFF"/>
        <w:spacing w:before="0" w:beforeAutospacing="0" w:after="75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</w:rPr>
        <w:t>УЗИ исследование, консультация психолога, юриста. Задача - вскрыть причины нежелания стать матерью и понять, как можно помочь. Врач со своей стороны объясняет, с чем связан риск прерывания беременности.</w:t>
      </w:r>
    </w:p>
    <w:p w:rsidR="000B2711" w:rsidRDefault="000B2711">
      <w:bookmarkStart w:id="0" w:name="_GoBack"/>
      <w:bookmarkEnd w:id="0"/>
    </w:p>
    <w:sectPr w:rsidR="000B2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2DC"/>
    <w:rsid w:val="000B2711"/>
    <w:rsid w:val="006B72DC"/>
    <w:rsid w:val="00F5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29946-F4F1-469D-A1CC-B8EFA71C7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55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Профкаб</dc:creator>
  <cp:keywords/>
  <dc:description/>
  <cp:lastModifiedBy>Профкаб</cp:lastModifiedBy>
  <cp:revision>2</cp:revision>
  <dcterms:created xsi:type="dcterms:W3CDTF">2024-08-15T03:18:00Z</dcterms:created>
  <dcterms:modified xsi:type="dcterms:W3CDTF">2024-08-15T03:18:00Z</dcterms:modified>
</cp:coreProperties>
</file>